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A4CF" w14:textId="77777777" w:rsidR="00AA7EE7" w:rsidRDefault="00103485">
      <w:pPr>
        <w:spacing w:after="0" w:line="259" w:lineRule="auto"/>
        <w:ind w:left="8" w:firstLine="0"/>
        <w:jc w:val="center"/>
      </w:pPr>
      <w:r>
        <w:rPr>
          <w:rFonts w:ascii="Calibri" w:eastAsia="Calibri" w:hAnsi="Calibri" w:cs="Calibri"/>
          <w:b/>
          <w:color w:val="996600"/>
          <w:sz w:val="32"/>
        </w:rPr>
        <w:t>FLOWER SHOW RULES &amp; HELPFUL TIPS</w:t>
      </w:r>
    </w:p>
    <w:p w14:paraId="6A5182C5" w14:textId="77777777" w:rsidR="00AA7EE7" w:rsidRDefault="00103485">
      <w:pPr>
        <w:pStyle w:val="Heading1"/>
        <w:spacing w:after="0"/>
        <w:ind w:left="-5"/>
      </w:pPr>
      <w:r>
        <w:t>Rules</w:t>
      </w:r>
    </w:p>
    <w:p w14:paraId="5412BD25" w14:textId="2A3AE4CA" w:rsidR="00AA7EE7" w:rsidRDefault="00103485">
      <w:pPr>
        <w:numPr>
          <w:ilvl w:val="0"/>
          <w:numId w:val="1"/>
        </w:numPr>
        <w:ind w:right="9" w:hanging="332"/>
      </w:pPr>
      <w:r>
        <w:t xml:space="preserve">Exhibitors at the shows must be members of the </w:t>
      </w:r>
      <w:r w:rsidR="00E60BEF">
        <w:t>Kanata-March Horticultural Society</w:t>
      </w:r>
      <w:r>
        <w:t xml:space="preserve"> club and are not required to pay an entry fee to exhibit.</w:t>
      </w:r>
    </w:p>
    <w:p w14:paraId="6DEF1EC3" w14:textId="2B5015F3" w:rsidR="00AA7EE7" w:rsidRDefault="00103485">
      <w:pPr>
        <w:numPr>
          <w:ilvl w:val="0"/>
          <w:numId w:val="1"/>
        </w:numPr>
        <w:spacing w:after="0"/>
        <w:ind w:right="9" w:hanging="332"/>
      </w:pPr>
      <w:r>
        <w:t>One entry per exhibitor per class (unless otherwise stated).  All entries must be grown by the exhibitor (unless otherwise stated).  Potted plants must be in possession of exhibitor for at least 3 months.</w:t>
      </w:r>
    </w:p>
    <w:p w14:paraId="097C1561" w14:textId="20B45551" w:rsidR="00AA7EE7" w:rsidRPr="00710975" w:rsidRDefault="00103485">
      <w:pPr>
        <w:numPr>
          <w:ilvl w:val="0"/>
          <w:numId w:val="1"/>
        </w:numPr>
        <w:ind w:right="9" w:hanging="332"/>
      </w:pPr>
      <w:r>
        <w:t xml:space="preserve">Exhibitors must make out their </w:t>
      </w:r>
      <w:r>
        <w:rPr>
          <w:b/>
        </w:rPr>
        <w:t>own entry tags</w:t>
      </w:r>
      <w:r>
        <w:t xml:space="preserve"> carefully, legibly and      correctly </w:t>
      </w:r>
      <w:r w:rsidR="00710975" w:rsidRPr="0041601F">
        <w:rPr>
          <w:b/>
        </w:rPr>
        <w:t xml:space="preserve">including the name of the </w:t>
      </w:r>
      <w:r w:rsidR="00710975" w:rsidRPr="0041601F">
        <w:rPr>
          <w:rFonts w:eastAsia="Times New Roman"/>
          <w:b/>
          <w:lang w:eastAsia="en-GB"/>
        </w:rPr>
        <w:t>items</w:t>
      </w:r>
      <w:r w:rsidR="00710975">
        <w:rPr>
          <w:rFonts w:eastAsia="Times New Roman"/>
          <w:lang w:eastAsia="en-GB"/>
        </w:rPr>
        <w:t xml:space="preserve"> in a </w:t>
      </w:r>
      <w:r w:rsidR="00E60BEF">
        <w:rPr>
          <w:rFonts w:eastAsia="Times New Roman"/>
          <w:lang w:eastAsia="en-GB"/>
        </w:rPr>
        <w:t>c</w:t>
      </w:r>
      <w:r w:rsidR="00710975">
        <w:rPr>
          <w:rFonts w:eastAsia="Times New Roman"/>
          <w:lang w:eastAsia="en-GB"/>
        </w:rPr>
        <w:t>ollection. If there are two entries in a class, the Judge will likely give the 1st place to the entry that has been named.</w:t>
      </w:r>
    </w:p>
    <w:p w14:paraId="39F36F5B" w14:textId="24D5A00D" w:rsidR="00AA7EE7" w:rsidRDefault="00710975">
      <w:pPr>
        <w:numPr>
          <w:ilvl w:val="0"/>
          <w:numId w:val="1"/>
        </w:numPr>
        <w:ind w:right="9" w:hanging="332"/>
      </w:pPr>
      <w:r>
        <w:t>E</w:t>
      </w:r>
      <w:r w:rsidR="00103485">
        <w:t>xhibitors must bring their own containers.</w:t>
      </w:r>
    </w:p>
    <w:p w14:paraId="4B03D897" w14:textId="77777777" w:rsidR="00AA7EE7" w:rsidRDefault="00103485">
      <w:pPr>
        <w:numPr>
          <w:ilvl w:val="0"/>
          <w:numId w:val="1"/>
        </w:numPr>
        <w:ind w:right="9" w:hanging="332"/>
      </w:pPr>
      <w:r>
        <w:t>Show committee will co-operate in giving any necessary information     and assist exhibitors in putting their entry in the proper spot, but are      prohibited from making any change to any entry or exhibit unless      authorized by the judge or chairperson.</w:t>
      </w:r>
    </w:p>
    <w:p w14:paraId="6D98ED39" w14:textId="77777777" w:rsidR="00AA7EE7" w:rsidRDefault="00103485">
      <w:pPr>
        <w:numPr>
          <w:ilvl w:val="0"/>
          <w:numId w:val="1"/>
        </w:numPr>
        <w:ind w:right="9" w:hanging="332"/>
      </w:pPr>
      <w:r>
        <w:t xml:space="preserve">When a class calls for a certain number of blooms, stems, </w:t>
      </w:r>
      <w:proofErr w:type="spellStart"/>
      <w:r>
        <w:t>etc</w:t>
      </w:r>
      <w:proofErr w:type="spellEnd"/>
      <w:r>
        <w:t>…, it     must not contain more or less; otherwise the entry will be disqualified.</w:t>
      </w:r>
    </w:p>
    <w:p w14:paraId="1ED191C7" w14:textId="77777777" w:rsidR="00AA7EE7" w:rsidRDefault="00103485">
      <w:pPr>
        <w:numPr>
          <w:ilvl w:val="0"/>
          <w:numId w:val="1"/>
        </w:numPr>
        <w:ind w:right="9" w:hanging="332"/>
      </w:pPr>
      <w:r>
        <w:t>Any bud showing colour will classify as a bloom.</w:t>
      </w:r>
    </w:p>
    <w:p w14:paraId="68D252B0" w14:textId="77777777" w:rsidR="00AA7EE7" w:rsidRDefault="00103485">
      <w:pPr>
        <w:numPr>
          <w:ilvl w:val="0"/>
          <w:numId w:val="1"/>
        </w:numPr>
        <w:ind w:right="9" w:hanging="332"/>
      </w:pPr>
      <w:r>
        <w:t>Any bloom size or height of the exhibit that is not correct will also     bring disqualification.</w:t>
      </w:r>
    </w:p>
    <w:p w14:paraId="67BB0A25" w14:textId="77777777" w:rsidR="00AA7EE7" w:rsidRDefault="00103485">
      <w:pPr>
        <w:numPr>
          <w:ilvl w:val="0"/>
          <w:numId w:val="1"/>
        </w:numPr>
        <w:ind w:right="9" w:hanging="332"/>
      </w:pPr>
      <w:r>
        <w:t>No two members of the same family may exhibit in the same class      from the same garden, with the exception of the Decorative class.</w:t>
      </w:r>
    </w:p>
    <w:p w14:paraId="0D810FFA" w14:textId="09DA4B6A" w:rsidR="00AA7EE7" w:rsidRDefault="00103485">
      <w:pPr>
        <w:numPr>
          <w:ilvl w:val="0"/>
          <w:numId w:val="1"/>
        </w:numPr>
        <w:ind w:right="9" w:hanging="332"/>
      </w:pPr>
      <w:r>
        <w:t xml:space="preserve">Flowers should be shown with their own foliage unless otherwise      specified, with the exception of the </w:t>
      </w:r>
      <w:r w:rsidR="00AB4D6D">
        <w:t xml:space="preserve">Design </w:t>
      </w:r>
      <w:r>
        <w:t>class.</w:t>
      </w:r>
    </w:p>
    <w:p w14:paraId="2B4E97D4" w14:textId="77777777" w:rsidR="00AA7EE7" w:rsidRDefault="00103485">
      <w:pPr>
        <w:numPr>
          <w:ilvl w:val="0"/>
          <w:numId w:val="1"/>
        </w:numPr>
        <w:ind w:right="9" w:hanging="332"/>
      </w:pPr>
      <w:r>
        <w:t>Ribbons, bows, wire or support will not be allowed for cut flowers.</w:t>
      </w:r>
    </w:p>
    <w:p w14:paraId="012367BA" w14:textId="77777777" w:rsidR="00AA7EE7" w:rsidRDefault="00103485">
      <w:pPr>
        <w:numPr>
          <w:ilvl w:val="0"/>
          <w:numId w:val="1"/>
        </w:numPr>
        <w:ind w:right="9" w:hanging="332"/>
      </w:pPr>
      <w:r>
        <w:t>The</w:t>
      </w:r>
      <w:r>
        <w:rPr>
          <w:b/>
        </w:rPr>
        <w:t xml:space="preserve"> judge’s decision is final</w:t>
      </w:r>
      <w:r>
        <w:t xml:space="preserve"> and the judge may withhold any prize        when exhibits are unworthy of a prize.</w:t>
      </w:r>
    </w:p>
    <w:p w14:paraId="464EF787" w14:textId="77777777" w:rsidR="00AA7EE7" w:rsidRDefault="00103485">
      <w:pPr>
        <w:numPr>
          <w:ilvl w:val="0"/>
          <w:numId w:val="1"/>
        </w:numPr>
        <w:ind w:right="9" w:hanging="332"/>
      </w:pPr>
      <w:r>
        <w:t>While the judging is in process, no one shall be present except those       on the flower show committee.</w:t>
      </w:r>
    </w:p>
    <w:p w14:paraId="5E7ACF48" w14:textId="0D4DFD3A" w:rsidR="00AA7EE7" w:rsidRDefault="00103485">
      <w:pPr>
        <w:numPr>
          <w:ilvl w:val="0"/>
          <w:numId w:val="1"/>
        </w:numPr>
        <w:ind w:right="9" w:hanging="332"/>
      </w:pPr>
      <w:r>
        <w:t>Prizes: ribbons</w:t>
      </w:r>
      <w:r w:rsidR="00710975">
        <w:t xml:space="preserve"> are to be </w:t>
      </w:r>
      <w:r>
        <w:t xml:space="preserve">awarded. </w:t>
      </w:r>
      <w:r w:rsidR="00710975">
        <w:t>First, Second, Third, Best in Show – Horticultural</w:t>
      </w:r>
      <w:r w:rsidR="00AB4D6D">
        <w:t xml:space="preserve"> and Best in Show - Design</w:t>
      </w:r>
    </w:p>
    <w:p w14:paraId="286EEF46" w14:textId="77777777" w:rsidR="00AA7EE7" w:rsidRDefault="00103485">
      <w:pPr>
        <w:pStyle w:val="Heading1"/>
        <w:ind w:left="-5"/>
      </w:pPr>
      <w:r>
        <w:lastRenderedPageBreak/>
        <w:t>Tips for Floral Displays</w:t>
      </w:r>
    </w:p>
    <w:p w14:paraId="0794ECC0" w14:textId="77777777" w:rsidR="00AB4D6D" w:rsidRDefault="00AB4D6D">
      <w:pPr>
        <w:spacing w:after="8"/>
        <w:ind w:left="-5" w:right="-12"/>
        <w:jc w:val="both"/>
        <w:rPr>
          <w:b/>
          <w:sz w:val="24"/>
        </w:rPr>
      </w:pPr>
    </w:p>
    <w:p w14:paraId="5DF4A2A9" w14:textId="35F15D4C" w:rsidR="00AA7EE7" w:rsidRDefault="00103485" w:rsidP="008F0F87">
      <w:pPr>
        <w:spacing w:after="8"/>
        <w:ind w:left="-5" w:right="-12"/>
        <w:jc w:val="center"/>
      </w:pPr>
      <w:r>
        <w:rPr>
          <w:b/>
          <w:sz w:val="24"/>
        </w:rPr>
        <w:t>Definitions:</w:t>
      </w:r>
    </w:p>
    <w:tbl>
      <w:tblPr>
        <w:tblStyle w:val="TableGrid"/>
        <w:tblW w:w="6480" w:type="dxa"/>
        <w:tblInd w:w="-2" w:type="dxa"/>
        <w:tblCellMar>
          <w:top w:w="61" w:type="dxa"/>
          <w:left w:w="56" w:type="dxa"/>
          <w:right w:w="80" w:type="dxa"/>
        </w:tblCellMar>
        <w:tblLook w:val="04A0" w:firstRow="1" w:lastRow="0" w:firstColumn="1" w:lastColumn="0" w:noHBand="0" w:noVBand="1"/>
      </w:tblPr>
      <w:tblGrid>
        <w:gridCol w:w="1350"/>
        <w:gridCol w:w="5130"/>
      </w:tblGrid>
      <w:tr w:rsidR="00AA7EE7" w14:paraId="339AF0C4" w14:textId="77777777">
        <w:trPr>
          <w:trHeight w:val="388"/>
        </w:trPr>
        <w:tc>
          <w:tcPr>
            <w:tcW w:w="1350" w:type="dxa"/>
            <w:tcBorders>
              <w:top w:val="single" w:sz="2" w:space="0" w:color="000000"/>
              <w:left w:val="single" w:sz="2" w:space="0" w:color="000000"/>
              <w:bottom w:val="single" w:sz="2" w:space="0" w:color="000000"/>
              <w:right w:val="single" w:sz="2" w:space="0" w:color="000000"/>
            </w:tcBorders>
          </w:tcPr>
          <w:p w14:paraId="0D112848" w14:textId="77777777" w:rsidR="00AA7EE7" w:rsidRDefault="00103485">
            <w:pPr>
              <w:spacing w:after="0" w:line="259" w:lineRule="auto"/>
              <w:ind w:left="2" w:firstLine="0"/>
            </w:pPr>
            <w:r>
              <w:rPr>
                <w:b/>
                <w:sz w:val="24"/>
              </w:rPr>
              <w:t>BLOOM</w:t>
            </w:r>
          </w:p>
        </w:tc>
        <w:tc>
          <w:tcPr>
            <w:tcW w:w="5130" w:type="dxa"/>
            <w:tcBorders>
              <w:top w:val="single" w:sz="2" w:space="0" w:color="000000"/>
              <w:left w:val="single" w:sz="2" w:space="0" w:color="000000"/>
              <w:bottom w:val="single" w:sz="2" w:space="0" w:color="000000"/>
              <w:right w:val="single" w:sz="2" w:space="0" w:color="000000"/>
            </w:tcBorders>
          </w:tcPr>
          <w:p w14:paraId="6643016F" w14:textId="77777777" w:rsidR="00AA7EE7" w:rsidRDefault="00103485">
            <w:pPr>
              <w:spacing w:after="0" w:line="259" w:lineRule="auto"/>
              <w:ind w:left="0" w:firstLine="0"/>
            </w:pPr>
            <w:r>
              <w:t>An individual flower, one per stem (all buds removed).</w:t>
            </w:r>
          </w:p>
        </w:tc>
      </w:tr>
      <w:tr w:rsidR="00AA7EE7" w14:paraId="5660F94A" w14:textId="77777777">
        <w:trPr>
          <w:trHeight w:val="386"/>
        </w:trPr>
        <w:tc>
          <w:tcPr>
            <w:tcW w:w="1350" w:type="dxa"/>
            <w:tcBorders>
              <w:top w:val="single" w:sz="2" w:space="0" w:color="000000"/>
              <w:left w:val="single" w:sz="2" w:space="0" w:color="000000"/>
              <w:bottom w:val="single" w:sz="2" w:space="0" w:color="000000"/>
              <w:right w:val="single" w:sz="2" w:space="0" w:color="000000"/>
            </w:tcBorders>
          </w:tcPr>
          <w:p w14:paraId="5A136931" w14:textId="77777777" w:rsidR="00AA7EE7" w:rsidRDefault="00103485">
            <w:pPr>
              <w:spacing w:after="0" w:line="259" w:lineRule="auto"/>
              <w:ind w:left="2" w:firstLine="0"/>
            </w:pPr>
            <w:r>
              <w:rPr>
                <w:b/>
                <w:sz w:val="24"/>
              </w:rPr>
              <w:t>SPIKE</w:t>
            </w:r>
          </w:p>
        </w:tc>
        <w:tc>
          <w:tcPr>
            <w:tcW w:w="5130" w:type="dxa"/>
            <w:tcBorders>
              <w:top w:val="single" w:sz="2" w:space="0" w:color="000000"/>
              <w:left w:val="single" w:sz="2" w:space="0" w:color="000000"/>
              <w:bottom w:val="single" w:sz="2" w:space="0" w:color="000000"/>
              <w:right w:val="single" w:sz="2" w:space="0" w:color="000000"/>
            </w:tcBorders>
          </w:tcPr>
          <w:p w14:paraId="35B75C69" w14:textId="77777777" w:rsidR="00AA7EE7" w:rsidRDefault="00103485">
            <w:pPr>
              <w:spacing w:after="0" w:line="259" w:lineRule="auto"/>
              <w:ind w:left="0" w:firstLine="0"/>
            </w:pPr>
            <w:r>
              <w:t xml:space="preserve">Upright stem carrying several flowers, </w:t>
            </w:r>
            <w:proofErr w:type="spellStart"/>
            <w:r>
              <w:t>eg.</w:t>
            </w:r>
            <w:proofErr w:type="spellEnd"/>
            <w:r>
              <w:t xml:space="preserve"> gladiolus</w:t>
            </w:r>
          </w:p>
        </w:tc>
      </w:tr>
      <w:tr w:rsidR="00AA7EE7" w14:paraId="43BECE00" w14:textId="77777777">
        <w:trPr>
          <w:trHeight w:val="802"/>
        </w:trPr>
        <w:tc>
          <w:tcPr>
            <w:tcW w:w="1350" w:type="dxa"/>
            <w:tcBorders>
              <w:top w:val="single" w:sz="2" w:space="0" w:color="000000"/>
              <w:left w:val="single" w:sz="2" w:space="0" w:color="000000"/>
              <w:bottom w:val="single" w:sz="2" w:space="0" w:color="000000"/>
              <w:right w:val="single" w:sz="2" w:space="0" w:color="000000"/>
            </w:tcBorders>
          </w:tcPr>
          <w:p w14:paraId="61488138" w14:textId="77777777" w:rsidR="00AA7EE7" w:rsidRDefault="00103485">
            <w:pPr>
              <w:spacing w:after="0" w:line="259" w:lineRule="auto"/>
              <w:ind w:left="2" w:firstLine="0"/>
            </w:pPr>
            <w:r>
              <w:rPr>
                <w:b/>
                <w:sz w:val="24"/>
              </w:rPr>
              <w:t>SPRAY</w:t>
            </w:r>
          </w:p>
        </w:tc>
        <w:tc>
          <w:tcPr>
            <w:tcW w:w="5130" w:type="dxa"/>
            <w:tcBorders>
              <w:top w:val="single" w:sz="2" w:space="0" w:color="000000"/>
              <w:left w:val="single" w:sz="2" w:space="0" w:color="000000"/>
              <w:bottom w:val="single" w:sz="2" w:space="0" w:color="000000"/>
              <w:right w:val="single" w:sz="2" w:space="0" w:color="000000"/>
            </w:tcBorders>
          </w:tcPr>
          <w:p w14:paraId="35922C6B" w14:textId="77777777" w:rsidR="00AA7EE7" w:rsidRDefault="00103485">
            <w:pPr>
              <w:spacing w:after="0" w:line="259" w:lineRule="auto"/>
              <w:ind w:left="0" w:right="35" w:firstLine="0"/>
            </w:pPr>
            <w:r>
              <w:t xml:space="preserve">Portion of a plant with a number of flowers; </w:t>
            </w:r>
            <w:proofErr w:type="spellStart"/>
            <w:r>
              <w:t>eg.</w:t>
            </w:r>
            <w:proofErr w:type="spellEnd"/>
            <w:r>
              <w:t xml:space="preserve"> flowers in bloom, buds showing colours, green buds and leaves (</w:t>
            </w:r>
            <w:proofErr w:type="spellStart"/>
            <w:r>
              <w:t>eg.</w:t>
            </w:r>
            <w:proofErr w:type="spellEnd"/>
            <w:r>
              <w:t xml:space="preserve"> chrysanthemum, floribunda rose).</w:t>
            </w:r>
          </w:p>
        </w:tc>
      </w:tr>
      <w:tr w:rsidR="00AA7EE7" w14:paraId="7F6DE7EF" w14:textId="77777777">
        <w:trPr>
          <w:trHeight w:val="662"/>
        </w:trPr>
        <w:tc>
          <w:tcPr>
            <w:tcW w:w="1350" w:type="dxa"/>
            <w:tcBorders>
              <w:top w:val="single" w:sz="2" w:space="0" w:color="000000"/>
              <w:left w:val="single" w:sz="2" w:space="0" w:color="000000"/>
              <w:bottom w:val="single" w:sz="2" w:space="0" w:color="000000"/>
              <w:right w:val="single" w:sz="2" w:space="0" w:color="000000"/>
            </w:tcBorders>
          </w:tcPr>
          <w:p w14:paraId="09F1BAA2" w14:textId="77777777" w:rsidR="00AA7EE7" w:rsidRDefault="00103485">
            <w:pPr>
              <w:spacing w:after="0" w:line="259" w:lineRule="auto"/>
              <w:ind w:left="2" w:firstLine="0"/>
            </w:pPr>
            <w:r>
              <w:rPr>
                <w:b/>
                <w:sz w:val="24"/>
              </w:rPr>
              <w:t>STEM OR STALK</w:t>
            </w:r>
          </w:p>
        </w:tc>
        <w:tc>
          <w:tcPr>
            <w:tcW w:w="5130" w:type="dxa"/>
            <w:tcBorders>
              <w:top w:val="single" w:sz="2" w:space="0" w:color="000000"/>
              <w:left w:val="single" w:sz="2" w:space="0" w:color="000000"/>
              <w:bottom w:val="single" w:sz="2" w:space="0" w:color="000000"/>
              <w:right w:val="single" w:sz="2" w:space="0" w:color="000000"/>
            </w:tcBorders>
          </w:tcPr>
          <w:p w14:paraId="19918A28" w14:textId="77777777" w:rsidR="00AA7EE7" w:rsidRDefault="00103485">
            <w:pPr>
              <w:spacing w:after="0" w:line="259" w:lineRule="auto"/>
              <w:ind w:left="0" w:firstLine="0"/>
            </w:pPr>
            <w:r>
              <w:t>Carries one or more flowers and buds, may be branched e.g. sweet peas, iris, petunia</w:t>
            </w:r>
          </w:p>
        </w:tc>
      </w:tr>
    </w:tbl>
    <w:p w14:paraId="3667C000" w14:textId="339E3038" w:rsidR="00AA7EE7" w:rsidRDefault="00103485" w:rsidP="008F0F87">
      <w:pPr>
        <w:spacing w:after="0" w:line="259" w:lineRule="auto"/>
        <w:ind w:left="0" w:firstLine="0"/>
        <w:jc w:val="center"/>
      </w:pPr>
      <w:r>
        <w:rPr>
          <w:b/>
          <w:sz w:val="24"/>
        </w:rPr>
        <w:t>Scoring is based on:</w:t>
      </w:r>
    </w:p>
    <w:tbl>
      <w:tblPr>
        <w:tblStyle w:val="TableGrid"/>
        <w:tblW w:w="6480" w:type="dxa"/>
        <w:tblInd w:w="-2" w:type="dxa"/>
        <w:tblCellMar>
          <w:top w:w="61" w:type="dxa"/>
          <w:left w:w="56" w:type="dxa"/>
          <w:right w:w="59" w:type="dxa"/>
        </w:tblCellMar>
        <w:tblLook w:val="04A0" w:firstRow="1" w:lastRow="0" w:firstColumn="1" w:lastColumn="0" w:noHBand="0" w:noVBand="1"/>
      </w:tblPr>
      <w:tblGrid>
        <w:gridCol w:w="1710"/>
        <w:gridCol w:w="4770"/>
      </w:tblGrid>
      <w:tr w:rsidR="00AA7EE7" w14:paraId="6DAAFA7B" w14:textId="77777777">
        <w:trPr>
          <w:trHeight w:val="570"/>
        </w:trPr>
        <w:tc>
          <w:tcPr>
            <w:tcW w:w="1710" w:type="dxa"/>
            <w:tcBorders>
              <w:top w:val="single" w:sz="2" w:space="0" w:color="000000"/>
              <w:left w:val="single" w:sz="2" w:space="0" w:color="000000"/>
              <w:bottom w:val="single" w:sz="2" w:space="0" w:color="000000"/>
              <w:right w:val="single" w:sz="2" w:space="0" w:color="000000"/>
            </w:tcBorders>
          </w:tcPr>
          <w:p w14:paraId="453D835C" w14:textId="77777777" w:rsidR="00AA7EE7" w:rsidRDefault="00103485">
            <w:pPr>
              <w:spacing w:after="0" w:line="259" w:lineRule="auto"/>
              <w:ind w:left="2" w:firstLine="0"/>
            </w:pPr>
            <w:r>
              <w:rPr>
                <w:b/>
                <w:sz w:val="24"/>
              </w:rPr>
              <w:t>CONDITION</w:t>
            </w:r>
          </w:p>
        </w:tc>
        <w:tc>
          <w:tcPr>
            <w:tcW w:w="4770" w:type="dxa"/>
            <w:tcBorders>
              <w:top w:val="single" w:sz="2" w:space="0" w:color="000000"/>
              <w:left w:val="single" w:sz="2" w:space="0" w:color="000000"/>
              <w:bottom w:val="single" w:sz="2" w:space="0" w:color="000000"/>
              <w:right w:val="single" w:sz="2" w:space="0" w:color="000000"/>
            </w:tcBorders>
          </w:tcPr>
          <w:p w14:paraId="63E54593" w14:textId="77777777" w:rsidR="00AA7EE7" w:rsidRDefault="00103485">
            <w:pPr>
              <w:spacing w:after="0" w:line="259" w:lineRule="auto"/>
              <w:ind w:left="0" w:firstLine="0"/>
            </w:pPr>
            <w:r>
              <w:t>Entries should be at the proper stage of maturity and be free from blemishes.</w:t>
            </w:r>
          </w:p>
        </w:tc>
      </w:tr>
      <w:tr w:rsidR="00AA7EE7" w14:paraId="03A8DD1F" w14:textId="77777777">
        <w:trPr>
          <w:trHeight w:val="572"/>
        </w:trPr>
        <w:tc>
          <w:tcPr>
            <w:tcW w:w="1710" w:type="dxa"/>
            <w:tcBorders>
              <w:top w:val="single" w:sz="2" w:space="0" w:color="000000"/>
              <w:left w:val="single" w:sz="2" w:space="0" w:color="000000"/>
              <w:bottom w:val="single" w:sz="2" w:space="0" w:color="000000"/>
              <w:right w:val="single" w:sz="2" w:space="0" w:color="000000"/>
            </w:tcBorders>
          </w:tcPr>
          <w:p w14:paraId="535837F8" w14:textId="77777777" w:rsidR="00AA7EE7" w:rsidRDefault="00103485">
            <w:pPr>
              <w:spacing w:after="0" w:line="259" w:lineRule="auto"/>
              <w:ind w:left="2" w:firstLine="0"/>
            </w:pPr>
            <w:r>
              <w:rPr>
                <w:b/>
                <w:sz w:val="24"/>
              </w:rPr>
              <w:t>FORM</w:t>
            </w:r>
          </w:p>
        </w:tc>
        <w:tc>
          <w:tcPr>
            <w:tcW w:w="4770" w:type="dxa"/>
            <w:tcBorders>
              <w:top w:val="single" w:sz="2" w:space="0" w:color="000000"/>
              <w:left w:val="single" w:sz="2" w:space="0" w:color="000000"/>
              <w:bottom w:val="single" w:sz="2" w:space="0" w:color="000000"/>
              <w:right w:val="single" w:sz="2" w:space="0" w:color="000000"/>
            </w:tcBorders>
          </w:tcPr>
          <w:p w14:paraId="7A680586" w14:textId="77777777" w:rsidR="00AA7EE7" w:rsidRDefault="00103485">
            <w:pPr>
              <w:spacing w:after="0" w:line="259" w:lineRule="auto"/>
              <w:ind w:left="0" w:right="151" w:firstLine="0"/>
            </w:pPr>
            <w:r>
              <w:t>Overall shape of the plant, flower, leaf and/or stem; form should be characteristic of the cultivar</w:t>
            </w:r>
          </w:p>
        </w:tc>
      </w:tr>
      <w:tr w:rsidR="00AA7EE7" w14:paraId="48047513" w14:textId="77777777">
        <w:trPr>
          <w:trHeight w:val="800"/>
        </w:trPr>
        <w:tc>
          <w:tcPr>
            <w:tcW w:w="1710" w:type="dxa"/>
            <w:tcBorders>
              <w:top w:val="single" w:sz="2" w:space="0" w:color="000000"/>
              <w:left w:val="single" w:sz="2" w:space="0" w:color="000000"/>
              <w:bottom w:val="single" w:sz="2" w:space="0" w:color="000000"/>
              <w:right w:val="single" w:sz="2" w:space="0" w:color="000000"/>
            </w:tcBorders>
          </w:tcPr>
          <w:p w14:paraId="0037900F" w14:textId="77777777" w:rsidR="00AA7EE7" w:rsidRDefault="00103485">
            <w:pPr>
              <w:spacing w:after="0" w:line="259" w:lineRule="auto"/>
              <w:ind w:left="2" w:firstLine="0"/>
            </w:pPr>
            <w:r>
              <w:rPr>
                <w:b/>
                <w:sz w:val="24"/>
              </w:rPr>
              <w:t>COLOUR</w:t>
            </w:r>
          </w:p>
        </w:tc>
        <w:tc>
          <w:tcPr>
            <w:tcW w:w="4770" w:type="dxa"/>
            <w:tcBorders>
              <w:top w:val="single" w:sz="2" w:space="0" w:color="000000"/>
              <w:left w:val="single" w:sz="2" w:space="0" w:color="000000"/>
              <w:bottom w:val="single" w:sz="2" w:space="0" w:color="000000"/>
              <w:right w:val="single" w:sz="2" w:space="0" w:color="000000"/>
            </w:tcBorders>
          </w:tcPr>
          <w:p w14:paraId="6E9E3FDA" w14:textId="77777777" w:rsidR="00AA7EE7" w:rsidRDefault="00103485">
            <w:pPr>
              <w:spacing w:after="0" w:line="259" w:lineRule="auto"/>
              <w:ind w:left="0" w:firstLine="0"/>
              <w:jc w:val="both"/>
            </w:pPr>
            <w:r>
              <w:t xml:space="preserve">Typical of the cultivar, fresh and clear; markings, patterns, and contrasts should be clean and clear with smooth </w:t>
            </w:r>
            <w:proofErr w:type="spellStart"/>
            <w:r>
              <w:t>blendings</w:t>
            </w:r>
            <w:proofErr w:type="spellEnd"/>
          </w:p>
        </w:tc>
      </w:tr>
      <w:tr w:rsidR="00AA7EE7" w14:paraId="3BE9A3F5" w14:textId="77777777">
        <w:trPr>
          <w:trHeight w:val="1032"/>
        </w:trPr>
        <w:tc>
          <w:tcPr>
            <w:tcW w:w="1710" w:type="dxa"/>
            <w:tcBorders>
              <w:top w:val="single" w:sz="2" w:space="0" w:color="000000"/>
              <w:left w:val="single" w:sz="2" w:space="0" w:color="000000"/>
              <w:bottom w:val="single" w:sz="2" w:space="0" w:color="000000"/>
              <w:right w:val="single" w:sz="2" w:space="0" w:color="000000"/>
            </w:tcBorders>
          </w:tcPr>
          <w:p w14:paraId="6E0C2AE6" w14:textId="77777777" w:rsidR="00AA7EE7" w:rsidRDefault="00103485">
            <w:pPr>
              <w:spacing w:after="0" w:line="259" w:lineRule="auto"/>
              <w:ind w:left="2" w:firstLine="0"/>
            </w:pPr>
            <w:r>
              <w:rPr>
                <w:b/>
                <w:sz w:val="24"/>
              </w:rPr>
              <w:t>SUBSTANCE</w:t>
            </w:r>
          </w:p>
        </w:tc>
        <w:tc>
          <w:tcPr>
            <w:tcW w:w="4770" w:type="dxa"/>
            <w:tcBorders>
              <w:top w:val="single" w:sz="2" w:space="0" w:color="000000"/>
              <w:left w:val="single" w:sz="2" w:space="0" w:color="000000"/>
              <w:bottom w:val="single" w:sz="2" w:space="0" w:color="000000"/>
              <w:right w:val="single" w:sz="2" w:space="0" w:color="000000"/>
            </w:tcBorders>
          </w:tcPr>
          <w:p w14:paraId="63D6A0F4" w14:textId="77777777" w:rsidR="00AA7EE7" w:rsidRDefault="00103485">
            <w:pPr>
              <w:spacing w:after="0" w:line="259" w:lineRule="auto"/>
              <w:ind w:left="0" w:right="1" w:firstLine="0"/>
              <w:jc w:val="both"/>
            </w:pPr>
            <w:r>
              <w:t>Quality of firmness of flower or leaf that enables it to retain its characteristic form, freshness, and colour; physical quality of petals and leaves, soft and thin to firm and thick</w:t>
            </w:r>
          </w:p>
        </w:tc>
      </w:tr>
      <w:tr w:rsidR="00AA7EE7" w14:paraId="3EA88CF2" w14:textId="77777777">
        <w:trPr>
          <w:trHeight w:val="570"/>
        </w:trPr>
        <w:tc>
          <w:tcPr>
            <w:tcW w:w="1710" w:type="dxa"/>
            <w:tcBorders>
              <w:top w:val="single" w:sz="2" w:space="0" w:color="000000"/>
              <w:left w:val="single" w:sz="2" w:space="0" w:color="000000"/>
              <w:bottom w:val="single" w:sz="2" w:space="0" w:color="000000"/>
              <w:right w:val="single" w:sz="2" w:space="0" w:color="000000"/>
            </w:tcBorders>
          </w:tcPr>
          <w:p w14:paraId="0D43B663" w14:textId="77777777" w:rsidR="00AA7EE7" w:rsidRDefault="00103485">
            <w:pPr>
              <w:spacing w:after="0" w:line="259" w:lineRule="auto"/>
              <w:ind w:left="2" w:firstLine="0"/>
            </w:pPr>
            <w:r>
              <w:rPr>
                <w:b/>
                <w:sz w:val="24"/>
              </w:rPr>
              <w:t>BALANCE</w:t>
            </w:r>
          </w:p>
        </w:tc>
        <w:tc>
          <w:tcPr>
            <w:tcW w:w="4770" w:type="dxa"/>
            <w:tcBorders>
              <w:top w:val="single" w:sz="2" w:space="0" w:color="000000"/>
              <w:left w:val="single" w:sz="2" w:space="0" w:color="000000"/>
              <w:bottom w:val="single" w:sz="2" w:space="0" w:color="000000"/>
              <w:right w:val="single" w:sz="2" w:space="0" w:color="000000"/>
            </w:tcBorders>
          </w:tcPr>
          <w:p w14:paraId="79B8B945" w14:textId="77777777" w:rsidR="00AA7EE7" w:rsidRDefault="00103485">
            <w:pPr>
              <w:spacing w:after="0" w:line="259" w:lineRule="auto"/>
              <w:ind w:left="0" w:firstLine="0"/>
              <w:jc w:val="both"/>
            </w:pPr>
            <w:r>
              <w:t>Arrangement of leaves and florets on stem; should be even and pleasing</w:t>
            </w:r>
          </w:p>
        </w:tc>
      </w:tr>
      <w:tr w:rsidR="00AA7EE7" w14:paraId="339BB2C6" w14:textId="77777777">
        <w:trPr>
          <w:trHeight w:val="572"/>
        </w:trPr>
        <w:tc>
          <w:tcPr>
            <w:tcW w:w="1710" w:type="dxa"/>
            <w:tcBorders>
              <w:top w:val="single" w:sz="2" w:space="0" w:color="000000"/>
              <w:left w:val="single" w:sz="2" w:space="0" w:color="000000"/>
              <w:bottom w:val="single" w:sz="2" w:space="0" w:color="000000"/>
              <w:right w:val="single" w:sz="2" w:space="0" w:color="000000"/>
            </w:tcBorders>
          </w:tcPr>
          <w:p w14:paraId="6333E393" w14:textId="77777777" w:rsidR="00AA7EE7" w:rsidRDefault="00103485">
            <w:pPr>
              <w:spacing w:after="0" w:line="259" w:lineRule="auto"/>
              <w:ind w:left="2" w:firstLine="0"/>
            </w:pPr>
            <w:r>
              <w:rPr>
                <w:b/>
                <w:sz w:val="24"/>
              </w:rPr>
              <w:t>TEXTURE</w:t>
            </w:r>
          </w:p>
        </w:tc>
        <w:tc>
          <w:tcPr>
            <w:tcW w:w="4770" w:type="dxa"/>
            <w:tcBorders>
              <w:top w:val="single" w:sz="2" w:space="0" w:color="000000"/>
              <w:left w:val="single" w:sz="2" w:space="0" w:color="000000"/>
              <w:bottom w:val="single" w:sz="2" w:space="0" w:color="000000"/>
              <w:right w:val="single" w:sz="2" w:space="0" w:color="000000"/>
            </w:tcBorders>
          </w:tcPr>
          <w:p w14:paraId="58AE5910" w14:textId="77777777" w:rsidR="00AA7EE7" w:rsidRDefault="00103485">
            <w:pPr>
              <w:spacing w:after="0" w:line="259" w:lineRule="auto"/>
              <w:ind w:left="0" w:firstLine="0"/>
              <w:jc w:val="both"/>
            </w:pPr>
            <w:r>
              <w:t>Surface quality of plant materials – rough, smooth, velvety, silky, etc...</w:t>
            </w:r>
          </w:p>
        </w:tc>
      </w:tr>
      <w:tr w:rsidR="00AA7EE7" w14:paraId="6BD48C72" w14:textId="77777777">
        <w:trPr>
          <w:trHeight w:val="800"/>
        </w:trPr>
        <w:tc>
          <w:tcPr>
            <w:tcW w:w="1710" w:type="dxa"/>
            <w:tcBorders>
              <w:top w:val="single" w:sz="2" w:space="0" w:color="000000"/>
              <w:left w:val="single" w:sz="2" w:space="0" w:color="000000"/>
              <w:bottom w:val="single" w:sz="2" w:space="0" w:color="000000"/>
              <w:right w:val="single" w:sz="2" w:space="0" w:color="000000"/>
            </w:tcBorders>
          </w:tcPr>
          <w:p w14:paraId="77262859" w14:textId="77777777" w:rsidR="00AA7EE7" w:rsidRDefault="00103485">
            <w:pPr>
              <w:spacing w:after="0" w:line="259" w:lineRule="auto"/>
              <w:ind w:left="2" w:firstLine="0"/>
            </w:pPr>
            <w:r>
              <w:rPr>
                <w:b/>
                <w:sz w:val="24"/>
              </w:rPr>
              <w:t>SIZE</w:t>
            </w:r>
          </w:p>
        </w:tc>
        <w:tc>
          <w:tcPr>
            <w:tcW w:w="4770" w:type="dxa"/>
            <w:tcBorders>
              <w:top w:val="single" w:sz="2" w:space="0" w:color="000000"/>
              <w:left w:val="single" w:sz="2" w:space="0" w:color="000000"/>
              <w:bottom w:val="single" w:sz="2" w:space="0" w:color="000000"/>
              <w:right w:val="single" w:sz="2" w:space="0" w:color="000000"/>
            </w:tcBorders>
          </w:tcPr>
          <w:p w14:paraId="0DE6D70B" w14:textId="77777777" w:rsidR="00AA7EE7" w:rsidRDefault="00103485">
            <w:pPr>
              <w:spacing w:after="0" w:line="259" w:lineRule="auto"/>
              <w:ind w:left="0" w:firstLine="0"/>
              <w:jc w:val="both"/>
            </w:pPr>
            <w:r>
              <w:t>Should be normal for a well-grown specimen of the cultivar; excessively larger or smaller than normal will be penalized</w:t>
            </w:r>
          </w:p>
        </w:tc>
      </w:tr>
      <w:tr w:rsidR="00AA7EE7" w14:paraId="04D06C29" w14:textId="77777777">
        <w:tblPrEx>
          <w:tblCellMar>
            <w:right w:w="54" w:type="dxa"/>
          </w:tblCellMar>
        </w:tblPrEx>
        <w:trPr>
          <w:trHeight w:val="802"/>
        </w:trPr>
        <w:tc>
          <w:tcPr>
            <w:tcW w:w="1710" w:type="dxa"/>
            <w:tcBorders>
              <w:top w:val="single" w:sz="2" w:space="0" w:color="000000"/>
              <w:left w:val="single" w:sz="2" w:space="0" w:color="000000"/>
              <w:bottom w:val="single" w:sz="2" w:space="0" w:color="000000"/>
              <w:right w:val="single" w:sz="2" w:space="0" w:color="000000"/>
            </w:tcBorders>
          </w:tcPr>
          <w:p w14:paraId="74ECB209" w14:textId="79FE4954" w:rsidR="00AA7EE7" w:rsidRDefault="00103485">
            <w:pPr>
              <w:tabs>
                <w:tab w:val="center" w:pos="1015"/>
                <w:tab w:val="right" w:pos="1600"/>
              </w:tabs>
              <w:spacing w:after="0" w:line="259" w:lineRule="auto"/>
              <w:ind w:left="0" w:firstLine="0"/>
            </w:pPr>
            <w:r>
              <w:rPr>
                <w:rFonts w:ascii="Calibri" w:eastAsia="Calibri" w:hAnsi="Calibri" w:cs="Calibri"/>
                <w:b/>
                <w:sz w:val="22"/>
              </w:rPr>
              <w:t xml:space="preserve">  </w:t>
            </w:r>
            <w:proofErr w:type="gramStart"/>
            <w:r>
              <w:rPr>
                <w:b/>
                <w:sz w:val="24"/>
              </w:rPr>
              <w:t>STEM</w:t>
            </w:r>
            <w:r w:rsidR="00AB4D6D">
              <w:rPr>
                <w:b/>
                <w:sz w:val="24"/>
              </w:rPr>
              <w:t xml:space="preserve">  and</w:t>
            </w:r>
            <w:proofErr w:type="gramEnd"/>
          </w:p>
          <w:p w14:paraId="37770A97" w14:textId="77777777" w:rsidR="00AA7EE7" w:rsidRDefault="00103485">
            <w:pPr>
              <w:spacing w:after="0" w:line="259" w:lineRule="auto"/>
              <w:ind w:left="2" w:firstLine="0"/>
            </w:pPr>
            <w:r>
              <w:rPr>
                <w:b/>
                <w:sz w:val="24"/>
              </w:rPr>
              <w:t>FOLIAGE</w:t>
            </w:r>
          </w:p>
        </w:tc>
        <w:tc>
          <w:tcPr>
            <w:tcW w:w="4770" w:type="dxa"/>
            <w:tcBorders>
              <w:top w:val="single" w:sz="2" w:space="0" w:color="000000"/>
              <w:left w:val="single" w:sz="2" w:space="0" w:color="000000"/>
              <w:bottom w:val="single" w:sz="2" w:space="0" w:color="000000"/>
              <w:right w:val="single" w:sz="2" w:space="0" w:color="000000"/>
            </w:tcBorders>
          </w:tcPr>
          <w:p w14:paraId="6CDE1E7E" w14:textId="77777777" w:rsidR="00AA7EE7" w:rsidRDefault="00103485">
            <w:pPr>
              <w:spacing w:after="0" w:line="259" w:lineRule="auto"/>
              <w:ind w:left="0" w:firstLine="0"/>
              <w:jc w:val="both"/>
            </w:pPr>
            <w:r>
              <w:t>Should be in good proportion; straight, clean,</w:t>
            </w:r>
          </w:p>
          <w:p w14:paraId="2044A73C" w14:textId="77777777" w:rsidR="00AA7EE7" w:rsidRDefault="00103485">
            <w:pPr>
              <w:spacing w:after="0" w:line="259" w:lineRule="auto"/>
              <w:ind w:left="0" w:right="410" w:firstLine="0"/>
            </w:pPr>
            <w:r>
              <w:t>healthy; only attached foliage is permitted unless otherwise stated</w:t>
            </w:r>
          </w:p>
        </w:tc>
      </w:tr>
      <w:tr w:rsidR="00AA7EE7" w14:paraId="473A23F4" w14:textId="77777777">
        <w:tblPrEx>
          <w:tblCellMar>
            <w:right w:w="54" w:type="dxa"/>
          </w:tblCellMar>
        </w:tblPrEx>
        <w:trPr>
          <w:trHeight w:val="570"/>
        </w:trPr>
        <w:tc>
          <w:tcPr>
            <w:tcW w:w="1710" w:type="dxa"/>
            <w:tcBorders>
              <w:top w:val="single" w:sz="2" w:space="0" w:color="000000"/>
              <w:left w:val="single" w:sz="2" w:space="0" w:color="000000"/>
              <w:bottom w:val="single" w:sz="2" w:space="0" w:color="000000"/>
              <w:right w:val="single" w:sz="2" w:space="0" w:color="000000"/>
            </w:tcBorders>
          </w:tcPr>
          <w:p w14:paraId="4AD21FAF" w14:textId="77777777" w:rsidR="00AA7EE7" w:rsidRDefault="00103485">
            <w:pPr>
              <w:spacing w:after="0" w:line="259" w:lineRule="auto"/>
              <w:ind w:left="2" w:firstLine="0"/>
            </w:pPr>
            <w:r>
              <w:rPr>
                <w:b/>
                <w:sz w:val="24"/>
              </w:rPr>
              <w:t>UNIFORMITY</w:t>
            </w:r>
          </w:p>
        </w:tc>
        <w:tc>
          <w:tcPr>
            <w:tcW w:w="4770" w:type="dxa"/>
            <w:tcBorders>
              <w:top w:val="single" w:sz="2" w:space="0" w:color="000000"/>
              <w:left w:val="single" w:sz="2" w:space="0" w:color="000000"/>
              <w:bottom w:val="single" w:sz="2" w:space="0" w:color="000000"/>
              <w:right w:val="single" w:sz="2" w:space="0" w:color="000000"/>
            </w:tcBorders>
          </w:tcPr>
          <w:p w14:paraId="7A165EA7" w14:textId="77777777" w:rsidR="00AA7EE7" w:rsidRDefault="00103485">
            <w:pPr>
              <w:spacing w:after="0" w:line="259" w:lineRule="auto"/>
              <w:ind w:left="0" w:firstLine="0"/>
              <w:jc w:val="both"/>
            </w:pPr>
            <w:r>
              <w:t>Applies to entries with more than one bloom, uniform in size, shape and colour</w:t>
            </w:r>
          </w:p>
        </w:tc>
      </w:tr>
    </w:tbl>
    <w:p w14:paraId="68EA32BE" w14:textId="77777777" w:rsidR="00AB4D6D" w:rsidRDefault="00AB4D6D">
      <w:pPr>
        <w:pStyle w:val="Heading1"/>
        <w:ind w:left="-5"/>
      </w:pPr>
    </w:p>
    <w:p w14:paraId="1C822813" w14:textId="077D31BF" w:rsidR="00AA7EE7" w:rsidRDefault="00103485">
      <w:pPr>
        <w:pStyle w:val="Heading1"/>
        <w:ind w:left="-5"/>
      </w:pPr>
      <w:r>
        <w:t>Tips for Showing</w:t>
      </w:r>
    </w:p>
    <w:p w14:paraId="484831F9" w14:textId="77777777" w:rsidR="00AA7EE7" w:rsidRDefault="00103485">
      <w:pPr>
        <w:numPr>
          <w:ilvl w:val="0"/>
          <w:numId w:val="2"/>
        </w:numPr>
        <w:spacing w:after="130"/>
        <w:ind w:right="9" w:hanging="277"/>
      </w:pPr>
      <w:r>
        <w:t xml:space="preserve">Cut flowers in early morning the day of or late evening the day </w:t>
      </w:r>
      <w:proofErr w:type="gramStart"/>
      <w:r>
        <w:t xml:space="preserve">before;   </w:t>
      </w:r>
      <w:proofErr w:type="gramEnd"/>
      <w:r>
        <w:t xml:space="preserve">  put in warm water immediately; and into a cool room out of direct sun     light.</w:t>
      </w:r>
    </w:p>
    <w:p w14:paraId="14B20BD4" w14:textId="77777777" w:rsidR="00AA7EE7" w:rsidRDefault="00103485">
      <w:pPr>
        <w:numPr>
          <w:ilvl w:val="0"/>
          <w:numId w:val="2"/>
        </w:numPr>
        <w:ind w:right="9" w:hanging="277"/>
      </w:pPr>
      <w:r>
        <w:t>Cut the stems again as entries are being prepared.</w:t>
      </w:r>
    </w:p>
    <w:p w14:paraId="0D7C8CD9" w14:textId="77777777" w:rsidR="00AA7EE7" w:rsidRDefault="00103485">
      <w:pPr>
        <w:numPr>
          <w:ilvl w:val="0"/>
          <w:numId w:val="2"/>
        </w:numPr>
        <w:ind w:right="9" w:hanging="277"/>
      </w:pPr>
      <w:r>
        <w:t>Use a clean, plain container that supports the stem or stems firmly.</w:t>
      </w:r>
    </w:p>
    <w:p w14:paraId="7E342995" w14:textId="77777777" w:rsidR="00AA7EE7" w:rsidRDefault="00103485">
      <w:pPr>
        <w:numPr>
          <w:ilvl w:val="0"/>
          <w:numId w:val="2"/>
        </w:numPr>
        <w:spacing w:after="8"/>
        <w:ind w:right="9" w:hanging="277"/>
      </w:pPr>
      <w:r>
        <w:t>Include some foliage and sufficient stem to hold bloom up.</w:t>
      </w:r>
    </w:p>
    <w:p w14:paraId="322C47A5" w14:textId="77777777" w:rsidR="00AA7EE7" w:rsidRDefault="00103485">
      <w:pPr>
        <w:spacing w:after="65" w:line="259" w:lineRule="auto"/>
        <w:ind w:left="0" w:firstLine="0"/>
      </w:pPr>
      <w:r>
        <w:rPr>
          <w:sz w:val="12"/>
        </w:rPr>
        <w:t xml:space="preserve"> </w:t>
      </w:r>
    </w:p>
    <w:p w14:paraId="67C54AFF" w14:textId="77777777" w:rsidR="00AA7EE7" w:rsidRDefault="00103485">
      <w:pPr>
        <w:numPr>
          <w:ilvl w:val="0"/>
          <w:numId w:val="2"/>
        </w:numPr>
        <w:spacing w:after="8"/>
        <w:ind w:right="9" w:hanging="277"/>
      </w:pPr>
      <w:r>
        <w:t>Make a final check with regard to count, class and number.</w:t>
      </w:r>
    </w:p>
    <w:p w14:paraId="16DB1279" w14:textId="77777777" w:rsidR="00AA7EE7" w:rsidRDefault="00103485">
      <w:pPr>
        <w:spacing w:after="65" w:line="259" w:lineRule="auto"/>
        <w:ind w:left="0" w:firstLine="0"/>
      </w:pPr>
      <w:r>
        <w:rPr>
          <w:sz w:val="12"/>
        </w:rPr>
        <w:t xml:space="preserve"> </w:t>
      </w:r>
    </w:p>
    <w:p w14:paraId="6D606CC4" w14:textId="77777777" w:rsidR="00AA7EE7" w:rsidRDefault="00103485">
      <w:pPr>
        <w:numPr>
          <w:ilvl w:val="0"/>
          <w:numId w:val="2"/>
        </w:numPr>
        <w:spacing w:after="300"/>
        <w:ind w:right="9" w:hanging="277"/>
      </w:pPr>
      <w:r>
        <w:t>Label your entries with correct name, even though the schedule may     not ask for it.  This adds to the educational value.</w:t>
      </w:r>
    </w:p>
    <w:p w14:paraId="27399FFA" w14:textId="77777777" w:rsidR="00AA7EE7" w:rsidRDefault="00103485">
      <w:pPr>
        <w:pStyle w:val="Heading1"/>
        <w:ind w:left="-5"/>
      </w:pPr>
      <w:r>
        <w:t>Pre-Conditioning Plant Material</w:t>
      </w:r>
    </w:p>
    <w:p w14:paraId="68BB0E90" w14:textId="3FD14FB0" w:rsidR="00AA7EE7" w:rsidRDefault="00103485" w:rsidP="00E60BEF">
      <w:pPr>
        <w:pStyle w:val="ListParagraph"/>
        <w:numPr>
          <w:ilvl w:val="0"/>
          <w:numId w:val="7"/>
        </w:numPr>
        <w:ind w:right="9"/>
        <w:jc w:val="both"/>
      </w:pPr>
      <w:r>
        <w:t xml:space="preserve">Cut plant material the night before or in early morning (it will last     </w:t>
      </w:r>
      <w:r w:rsidR="00E60BEF">
        <w:t xml:space="preserve">   </w:t>
      </w:r>
      <w:r>
        <w:t>longer if you do!) and, right away, put it into warm water up to its neck and leave it for a few hours, if possible, in a dark place out of drafts.</w:t>
      </w:r>
    </w:p>
    <w:p w14:paraId="6B2A94DC" w14:textId="5BEAE030" w:rsidR="00AA7EE7" w:rsidRDefault="00103485" w:rsidP="00E60BEF">
      <w:pPr>
        <w:numPr>
          <w:ilvl w:val="0"/>
          <w:numId w:val="7"/>
        </w:numPr>
        <w:ind w:right="9"/>
        <w:jc w:val="both"/>
      </w:pPr>
      <w:r>
        <w:t>For most flowers, cut the stems at a slant, about an inch and a half above the base.</w:t>
      </w:r>
    </w:p>
    <w:p w14:paraId="5B9DA100" w14:textId="5CA775B1" w:rsidR="00AA7EE7" w:rsidRDefault="00103485" w:rsidP="00E60BEF">
      <w:pPr>
        <w:numPr>
          <w:ilvl w:val="0"/>
          <w:numId w:val="7"/>
        </w:numPr>
        <w:ind w:right="9"/>
        <w:jc w:val="both"/>
      </w:pPr>
      <w:r>
        <w:t xml:space="preserve">Before arranging flowers, carefully cut off any leaves, thorns, </w:t>
      </w:r>
      <w:proofErr w:type="spellStart"/>
      <w:proofErr w:type="gramStart"/>
      <w:r>
        <w:t>etc</w:t>
      </w:r>
      <w:proofErr w:type="spellEnd"/>
      <w:r>
        <w:t xml:space="preserve">,   </w:t>
      </w:r>
      <w:proofErr w:type="gramEnd"/>
      <w:r>
        <w:t xml:space="preserve">  that will be below water.</w:t>
      </w:r>
      <w:r w:rsidR="008F0F87">
        <w:t xml:space="preserve"> </w:t>
      </w:r>
      <w:r w:rsidR="00381AAF">
        <w:t>T</w:t>
      </w:r>
      <w:r>
        <w:t>his will prevent decay from fouling the      water.</w:t>
      </w:r>
    </w:p>
    <w:p w14:paraId="49365830" w14:textId="6EE16507" w:rsidR="00AA7EE7" w:rsidRDefault="00103485" w:rsidP="00E60BEF">
      <w:pPr>
        <w:numPr>
          <w:ilvl w:val="0"/>
          <w:numId w:val="7"/>
        </w:numPr>
        <w:ind w:right="9"/>
        <w:jc w:val="both"/>
      </w:pPr>
      <w:r>
        <w:t xml:space="preserve">Flowers with woody and fibrous stems such as chrysanthemums or </w:t>
      </w:r>
      <w:r w:rsidR="008F0F87">
        <w:t>h</w:t>
      </w:r>
      <w:r>
        <w:t>oneysuckle should be cut and shredded at the base</w:t>
      </w:r>
      <w:r w:rsidR="008F0F87">
        <w:t>,</w:t>
      </w:r>
      <w:r>
        <w:t xml:space="preserve"> </w:t>
      </w:r>
      <w:proofErr w:type="gramStart"/>
      <w:r>
        <w:t>hammered  with</w:t>
      </w:r>
      <w:proofErr w:type="gramEnd"/>
      <w:r>
        <w:t xml:space="preserve"> a mallet so they absorb more water.</w:t>
      </w:r>
    </w:p>
    <w:p w14:paraId="44E20573" w14:textId="25237496" w:rsidR="00AA7EE7" w:rsidRDefault="00103485" w:rsidP="00E60BEF">
      <w:pPr>
        <w:numPr>
          <w:ilvl w:val="0"/>
          <w:numId w:val="7"/>
        </w:numPr>
        <w:spacing w:after="0"/>
        <w:ind w:right="9"/>
        <w:jc w:val="both"/>
      </w:pPr>
      <w:r>
        <w:t>Blooms for poppies and euphorbia should be treated by searing the end with a match or by immersing the ends in about half and inch of boiling water for about a minute.</w:t>
      </w:r>
    </w:p>
    <w:p w14:paraId="2DF7E8B7" w14:textId="4B249769" w:rsidR="00AA7EE7" w:rsidRDefault="00AA7EE7" w:rsidP="00E60BEF">
      <w:pPr>
        <w:spacing w:after="65" w:line="259" w:lineRule="auto"/>
        <w:ind w:left="0" w:firstLine="36"/>
        <w:jc w:val="both"/>
      </w:pPr>
    </w:p>
    <w:p w14:paraId="1AA78974" w14:textId="0DE6A878" w:rsidR="00AA7EE7" w:rsidRDefault="00103485" w:rsidP="00AB4D6D">
      <w:pPr>
        <w:pStyle w:val="ListParagraph"/>
        <w:numPr>
          <w:ilvl w:val="0"/>
          <w:numId w:val="7"/>
        </w:numPr>
        <w:ind w:right="9"/>
        <w:jc w:val="both"/>
      </w:pPr>
      <w:r>
        <w:t>The thick, hollow stems of amaryllis or lupin should be held upside      down, their hollow stems filled with water and plugged with cotton      or tissue.</w:t>
      </w:r>
    </w:p>
    <w:p w14:paraId="2850D9DE" w14:textId="5505F5C5" w:rsidR="00AA7EE7" w:rsidRDefault="00AB4D6D" w:rsidP="00AB4D6D">
      <w:pPr>
        <w:pStyle w:val="ListParagraph"/>
        <w:numPr>
          <w:ilvl w:val="0"/>
          <w:numId w:val="7"/>
        </w:numPr>
        <w:ind w:right="9"/>
      </w:pPr>
      <w:r>
        <w:t>S</w:t>
      </w:r>
      <w:r w:rsidR="00103485">
        <w:t>pring bulbs or corns such as tulips, narcissus, daffodils and     hyacinths will bleed a sap-like fluid and should lie on a tabletop out of water for a half hour before using.  If they need to be</w:t>
      </w:r>
      <w:r w:rsidR="00943861">
        <w:t xml:space="preserve">     </w:t>
      </w:r>
      <w:r w:rsidR="00103485">
        <w:t xml:space="preserve"> </w:t>
      </w:r>
      <w:r w:rsidR="00103485">
        <w:lastRenderedPageBreak/>
        <w:t>re-cut later, cut under water. Tiny slits or pinholes at the base of the flower prevent it from closing prematurely.</w:t>
      </w:r>
    </w:p>
    <w:p w14:paraId="40C2F25D" w14:textId="577F46E1" w:rsidR="00AA7EE7" w:rsidRDefault="00103485" w:rsidP="00AB4D6D">
      <w:pPr>
        <w:pStyle w:val="ListParagraph"/>
        <w:numPr>
          <w:ilvl w:val="0"/>
          <w:numId w:val="7"/>
        </w:numPr>
        <w:ind w:right="9"/>
      </w:pPr>
      <w:r>
        <w:t>Roses need to be conditioned each time they are removed from     water</w:t>
      </w:r>
      <w:r w:rsidR="008F0F87">
        <w:t>. T</w:t>
      </w:r>
      <w:r>
        <w:t>he stems must be cut under water to avoid air bubbles      blocking the stems.  The flowers should be placed in deep water after cutting.</w:t>
      </w:r>
    </w:p>
    <w:p w14:paraId="11D8B606" w14:textId="77777777" w:rsidR="00AA7EE7" w:rsidRDefault="00103485" w:rsidP="00AB4D6D">
      <w:pPr>
        <w:pStyle w:val="ListParagraph"/>
        <w:numPr>
          <w:ilvl w:val="0"/>
          <w:numId w:val="7"/>
        </w:numPr>
        <w:ind w:right="9"/>
      </w:pPr>
      <w:r>
        <w:t>Delicate-stemmed flowers such as violets can be revived by     completely submerging them in a bowl of water for a couple of hours.</w:t>
      </w:r>
    </w:p>
    <w:p w14:paraId="41CBCEA9" w14:textId="3A66DDA0" w:rsidR="00AA7EE7" w:rsidRDefault="00103485" w:rsidP="00AB4D6D">
      <w:pPr>
        <w:pStyle w:val="ListParagraph"/>
        <w:numPr>
          <w:ilvl w:val="0"/>
          <w:numId w:val="7"/>
        </w:numPr>
        <w:ind w:right="9"/>
      </w:pPr>
      <w:r>
        <w:t>Spraying your arrangements with a water-mister will refresh most flowers; however</w:t>
      </w:r>
      <w:r w:rsidR="00AB4D6D">
        <w:t>,</w:t>
      </w:r>
      <w:r>
        <w:t xml:space="preserve"> it is not to be used on orchids.</w:t>
      </w:r>
    </w:p>
    <w:p w14:paraId="72492FE1" w14:textId="77777777" w:rsidR="00E60BEF" w:rsidRDefault="00103485" w:rsidP="00AB4D6D">
      <w:pPr>
        <w:pStyle w:val="ListParagraph"/>
        <w:numPr>
          <w:ilvl w:val="0"/>
          <w:numId w:val="7"/>
        </w:numPr>
        <w:spacing w:after="0" w:line="379" w:lineRule="auto"/>
        <w:ind w:right="9"/>
      </w:pPr>
      <w:r>
        <w:t>Vase water needs to be changed at least every one or two days.</w:t>
      </w:r>
    </w:p>
    <w:p w14:paraId="3CF562E3" w14:textId="77777777" w:rsidR="00E60BEF" w:rsidRPr="00E60BEF" w:rsidRDefault="00E60BEF" w:rsidP="00E60BEF">
      <w:pPr>
        <w:spacing w:after="0" w:line="379" w:lineRule="auto"/>
        <w:ind w:left="0" w:right="9" w:firstLine="0"/>
      </w:pPr>
    </w:p>
    <w:p w14:paraId="42C3F200" w14:textId="7CBEC0BF" w:rsidR="00AA7EE7" w:rsidRDefault="00103485" w:rsidP="00E60BEF">
      <w:pPr>
        <w:spacing w:after="0" w:line="379" w:lineRule="auto"/>
        <w:ind w:left="0" w:right="9" w:firstLine="0"/>
      </w:pPr>
      <w:r w:rsidRPr="00E60BEF">
        <w:rPr>
          <w:rFonts w:ascii="Calibri" w:eastAsia="Calibri" w:hAnsi="Calibri" w:cs="Calibri"/>
          <w:b/>
          <w:i/>
          <w:sz w:val="28"/>
        </w:rPr>
        <w:t>Assessment for Floral Design</w:t>
      </w:r>
    </w:p>
    <w:p w14:paraId="7227C436" w14:textId="77777777" w:rsidR="00AA7EE7" w:rsidRDefault="00103485">
      <w:pPr>
        <w:numPr>
          <w:ilvl w:val="0"/>
          <w:numId w:val="4"/>
        </w:numPr>
        <w:ind w:right="9" w:hanging="277"/>
      </w:pPr>
      <w:r>
        <w:t>Is the plant material fresh and well-groomed?  Is it suitable to the    design title or season of the year (</w:t>
      </w:r>
      <w:proofErr w:type="spellStart"/>
      <w:r>
        <w:t>eg.</w:t>
      </w:r>
      <w:proofErr w:type="spellEnd"/>
      <w:r>
        <w:t xml:space="preserve"> autumn foliage is often bug     chewed.</w:t>
      </w:r>
    </w:p>
    <w:p w14:paraId="7A9F4021" w14:textId="77777777" w:rsidR="00AA7EE7" w:rsidRDefault="00103485">
      <w:pPr>
        <w:numPr>
          <w:ilvl w:val="0"/>
          <w:numId w:val="4"/>
        </w:numPr>
        <w:ind w:right="9" w:hanging="277"/>
      </w:pPr>
      <w:r>
        <w:t>Are the mechanics unobtrusive?</w:t>
      </w:r>
    </w:p>
    <w:p w14:paraId="4A6C1D36" w14:textId="3089102B" w:rsidR="00AA7EE7" w:rsidRDefault="00103485">
      <w:pPr>
        <w:numPr>
          <w:ilvl w:val="0"/>
          <w:numId w:val="4"/>
        </w:numPr>
        <w:ind w:right="9" w:hanging="277"/>
      </w:pPr>
      <w:r>
        <w:t>Is the design suitable for its purpose?</w:t>
      </w:r>
    </w:p>
    <w:p w14:paraId="30A977C3" w14:textId="77777777" w:rsidR="00AA7EE7" w:rsidRDefault="00103485">
      <w:pPr>
        <w:numPr>
          <w:ilvl w:val="0"/>
          <w:numId w:val="4"/>
        </w:numPr>
        <w:ind w:right="9" w:hanging="277"/>
      </w:pPr>
      <w:r>
        <w:t>Are the principles of design used well?</w:t>
      </w:r>
    </w:p>
    <w:p w14:paraId="706430D4" w14:textId="77777777" w:rsidR="00AA7EE7" w:rsidRDefault="00103485" w:rsidP="00AB4D6D">
      <w:pPr>
        <w:ind w:left="720" w:right="9" w:firstLine="0"/>
      </w:pPr>
      <w:r>
        <w:rPr>
          <w:b/>
          <w:u w:val="single" w:color="000000"/>
        </w:rPr>
        <w:t>Balance:</w:t>
      </w:r>
      <w:r>
        <w:t xml:space="preserve">  Does the design appear to lean forward, </w:t>
      </w:r>
      <w:proofErr w:type="gramStart"/>
      <w:r>
        <w:t xml:space="preserve">backward,   </w:t>
      </w:r>
      <w:proofErr w:type="gramEnd"/>
      <w:r>
        <w:t xml:space="preserve">           sideways?  Has it depth?  Does visual weight on one side              balance visual weight on the other?  Does the base aid or              destroy balance?  Is the balance too perfect, therefore static?</w:t>
      </w:r>
    </w:p>
    <w:p w14:paraId="4EB22FAC" w14:textId="77777777" w:rsidR="00AA7EE7" w:rsidRDefault="00103485" w:rsidP="00AB4D6D">
      <w:pPr>
        <w:spacing w:after="0"/>
        <w:ind w:left="720" w:right="9" w:firstLine="0"/>
      </w:pPr>
      <w:r>
        <w:rPr>
          <w:b/>
          <w:u w:val="single" w:color="000000"/>
        </w:rPr>
        <w:t>Proportion:</w:t>
      </w:r>
      <w:r>
        <w:t xml:space="preserve">  Is the design too short, too tall, too wide or too              deep for the available space or niche?  </w:t>
      </w:r>
      <w:proofErr w:type="gramStart"/>
      <w:r>
        <w:t>Are</w:t>
      </w:r>
      <w:proofErr w:type="gramEnd"/>
      <w:r>
        <w:t xml:space="preserve"> the relative measure              -</w:t>
      </w:r>
      <w:proofErr w:type="spellStart"/>
      <w:r>
        <w:t>ments</w:t>
      </w:r>
      <w:proofErr w:type="spellEnd"/>
      <w:r>
        <w:t xml:space="preserve"> pleasing?  Do the number of colours, forms and textures              balance?</w:t>
      </w:r>
    </w:p>
    <w:p w14:paraId="24DBC0AA" w14:textId="77777777" w:rsidR="00AA7EE7" w:rsidRDefault="00103485" w:rsidP="00AB4D6D">
      <w:pPr>
        <w:ind w:left="720" w:right="9" w:firstLine="0"/>
      </w:pPr>
      <w:r>
        <w:rPr>
          <w:b/>
          <w:u w:val="single" w:color="000000"/>
        </w:rPr>
        <w:t>Scale:</w:t>
      </w:r>
      <w:r>
        <w:t xml:space="preserve">  Are the plant forms too large or too small for the              container?</w:t>
      </w:r>
    </w:p>
    <w:p w14:paraId="304460FF" w14:textId="77777777" w:rsidR="00E60BEF" w:rsidRDefault="00103485" w:rsidP="00AB4D6D">
      <w:pPr>
        <w:spacing w:after="0" w:line="259" w:lineRule="auto"/>
        <w:ind w:left="730" w:right="9" w:firstLine="0"/>
      </w:pPr>
      <w:r w:rsidRPr="00E60BEF">
        <w:rPr>
          <w:b/>
          <w:u w:val="single" w:color="000000"/>
        </w:rPr>
        <w:t>Rhythm:</w:t>
      </w:r>
      <w:r>
        <w:t xml:space="preserve">  Are the points of interest well placed?  Is there too              much unrelated movement?  Is flow interrupted?  Is the colour              spotty or is it imaginative, perhaps daring, or is it just pretty</w:t>
      </w:r>
      <w:r w:rsidR="00E60BEF">
        <w:t>?</w:t>
      </w:r>
    </w:p>
    <w:p w14:paraId="2F095851" w14:textId="4C99481F" w:rsidR="00AA7EE7" w:rsidRDefault="00103485" w:rsidP="00AB4D6D">
      <w:pPr>
        <w:spacing w:after="0" w:line="259" w:lineRule="auto"/>
        <w:ind w:left="720" w:right="9" w:firstLine="0"/>
      </w:pPr>
      <w:r w:rsidRPr="00E60BEF">
        <w:rPr>
          <w:b/>
          <w:u w:val="single" w:color="000000"/>
        </w:rPr>
        <w:t>Dominance:</w:t>
      </w:r>
      <w:r>
        <w:t xml:space="preserve">  Is the focal area well defined, is it a bull’s eye?</w:t>
      </w:r>
      <w:r w:rsidR="00E60BEF">
        <w:t xml:space="preserve"> </w:t>
      </w:r>
      <w:r>
        <w:t>Is there dominance of colour, line, shape or texture?</w:t>
      </w:r>
    </w:p>
    <w:p w14:paraId="148DDA25" w14:textId="1FBEB377" w:rsidR="00AA7EE7" w:rsidRDefault="00103485" w:rsidP="00AB4D6D">
      <w:pPr>
        <w:spacing w:after="0"/>
        <w:ind w:left="720" w:right="9" w:firstLine="0"/>
      </w:pPr>
      <w:r w:rsidRPr="00AB4D6D">
        <w:rPr>
          <w:b/>
          <w:u w:val="single" w:color="000000"/>
        </w:rPr>
        <w:t>Contrast:</w:t>
      </w:r>
      <w:r>
        <w:t xml:space="preserve">  Is there variety, too much or too little (colour, </w:t>
      </w:r>
      <w:proofErr w:type="gramStart"/>
      <w:r>
        <w:t xml:space="preserve">texture,   </w:t>
      </w:r>
      <w:proofErr w:type="gramEnd"/>
      <w:r>
        <w:t xml:space="preserve">          form)?</w:t>
      </w:r>
    </w:p>
    <w:p w14:paraId="54223015" w14:textId="77777777" w:rsidR="00381AAF" w:rsidRDefault="00381AAF" w:rsidP="00AB4D6D">
      <w:pPr>
        <w:spacing w:after="0"/>
        <w:ind w:left="720" w:right="9" w:firstLine="0"/>
      </w:pPr>
    </w:p>
    <w:p w14:paraId="1380016A" w14:textId="77777777" w:rsidR="008F0F87" w:rsidRDefault="008F0F87" w:rsidP="008F0F87">
      <w:pPr>
        <w:ind w:left="283" w:right="9" w:firstLine="0"/>
      </w:pPr>
    </w:p>
    <w:p w14:paraId="44A836ED" w14:textId="77777777" w:rsidR="008F0F87" w:rsidRDefault="008F0F87" w:rsidP="008F0F87">
      <w:pPr>
        <w:ind w:left="267" w:right="9" w:firstLine="0"/>
      </w:pPr>
    </w:p>
    <w:p w14:paraId="0A19A807" w14:textId="77777777" w:rsidR="008F0F87" w:rsidRDefault="008F0F87" w:rsidP="008F0F87">
      <w:pPr>
        <w:ind w:left="267" w:right="9" w:firstLine="0"/>
      </w:pPr>
    </w:p>
    <w:p w14:paraId="20F67231" w14:textId="0D70D645" w:rsidR="00AA7EE7" w:rsidRDefault="00103485" w:rsidP="008F0F87">
      <w:pPr>
        <w:pStyle w:val="ListParagraph"/>
        <w:numPr>
          <w:ilvl w:val="0"/>
          <w:numId w:val="4"/>
        </w:numPr>
        <w:ind w:right="9"/>
      </w:pPr>
      <w:r>
        <w:t xml:space="preserve">Is there complete harmony of components, are they fully integrated?     Is the container suitable in shape, colour, texture and style?  Does </w:t>
      </w:r>
      <w:proofErr w:type="gramStart"/>
      <w:r>
        <w:t>the  accessory</w:t>
      </w:r>
      <w:proofErr w:type="gramEnd"/>
      <w:r>
        <w:t xml:space="preserve"> add to the design, is it necessary and would it be missed?</w:t>
      </w:r>
    </w:p>
    <w:p w14:paraId="3A9CAA29" w14:textId="77777777" w:rsidR="00381AAF" w:rsidRDefault="00381AAF" w:rsidP="008F0F87">
      <w:pPr>
        <w:pStyle w:val="ListParagraph"/>
        <w:ind w:left="277" w:right="9" w:firstLine="0"/>
      </w:pPr>
    </w:p>
    <w:p w14:paraId="35153F6F" w14:textId="4C113F2D" w:rsidR="00E60BEF" w:rsidRDefault="00103485" w:rsidP="008F0F87">
      <w:pPr>
        <w:pStyle w:val="ListParagraph"/>
        <w:numPr>
          <w:ilvl w:val="0"/>
          <w:numId w:val="4"/>
        </w:numPr>
        <w:ind w:right="9"/>
      </w:pPr>
      <w:r>
        <w:t>Does the design communicate an idea, beauty or emotion?  Is it     interesting in the choice of materials and assembly or is it a collection      of unrelated parts?</w:t>
      </w:r>
      <w:r w:rsidR="00E60BEF">
        <w:t xml:space="preserve"> </w:t>
      </w:r>
    </w:p>
    <w:p w14:paraId="5070AADE" w14:textId="77777777" w:rsidR="00381AAF" w:rsidRDefault="00381AAF" w:rsidP="008F0F87">
      <w:pPr>
        <w:pStyle w:val="ListParagraph"/>
        <w:ind w:left="710" w:firstLine="0"/>
      </w:pPr>
    </w:p>
    <w:p w14:paraId="51B2BC87" w14:textId="0F51F723" w:rsidR="00AA7EE7" w:rsidRDefault="00103485" w:rsidP="008F0F87">
      <w:pPr>
        <w:pStyle w:val="ListParagraph"/>
        <w:numPr>
          <w:ilvl w:val="0"/>
          <w:numId w:val="4"/>
        </w:numPr>
        <w:ind w:right="9"/>
      </w:pPr>
      <w:r>
        <w:t>Is it creative, imaginative and original?</w:t>
      </w:r>
    </w:p>
    <w:p w14:paraId="6FF5AE8E" w14:textId="77777777" w:rsidR="008F0F87" w:rsidRDefault="008F0F87" w:rsidP="008F0F87">
      <w:pPr>
        <w:pStyle w:val="ListParagraph"/>
        <w:ind w:left="710" w:firstLine="0"/>
      </w:pPr>
    </w:p>
    <w:p w14:paraId="5B7FBB50" w14:textId="6678C86C" w:rsidR="00103485" w:rsidRDefault="00381AAF" w:rsidP="00FA3201">
      <w:pPr>
        <w:spacing w:after="0" w:line="259" w:lineRule="auto"/>
        <w:ind w:left="182" w:firstLine="0"/>
      </w:pPr>
      <w:r>
        <w:rPr>
          <w:rFonts w:ascii="Calibri" w:eastAsia="Calibri" w:hAnsi="Calibri" w:cs="Calibri"/>
          <w:b/>
          <w:sz w:val="32"/>
        </w:rPr>
        <w:t xml:space="preserve">                     </w:t>
      </w:r>
    </w:p>
    <w:sectPr w:rsidR="00103485">
      <w:pgSz w:w="7920" w:h="12240"/>
      <w:pgMar w:top="722" w:right="728" w:bottom="723"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E0C"/>
    <w:multiLevelType w:val="hybridMultilevel"/>
    <w:tmpl w:val="AACCE606"/>
    <w:lvl w:ilvl="0" w:tplc="7D721CAA">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1">
      <w:start w:val="1"/>
      <w:numFmt w:val="bullet"/>
      <w:lvlText w:val=""/>
      <w:lvlJc w:val="left"/>
      <w:pPr>
        <w:ind w:left="73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CA0B0C0">
      <w:start w:val="1"/>
      <w:numFmt w:val="bullet"/>
      <w:lvlText w:val="▪"/>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A046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C00">
      <w:start w:val="1"/>
      <w:numFmt w:val="bullet"/>
      <w:lvlText w:val="o"/>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8B20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674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239C">
      <w:start w:val="1"/>
      <w:numFmt w:val="bullet"/>
      <w:lvlText w:val="o"/>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6867E">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B42A63"/>
    <w:multiLevelType w:val="hybridMultilevel"/>
    <w:tmpl w:val="7C320324"/>
    <w:lvl w:ilvl="0" w:tplc="7D721CA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F63984">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A0B0C0">
      <w:start w:val="1"/>
      <w:numFmt w:val="bullet"/>
      <w:lvlText w:val="▪"/>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A046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C00">
      <w:start w:val="1"/>
      <w:numFmt w:val="bullet"/>
      <w:lvlText w:val="o"/>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8B20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674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239C">
      <w:start w:val="1"/>
      <w:numFmt w:val="bullet"/>
      <w:lvlText w:val="o"/>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6867E">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61028C"/>
    <w:multiLevelType w:val="hybridMultilevel"/>
    <w:tmpl w:val="D996E1B2"/>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 w15:restartNumberingAfterBreak="0">
    <w:nsid w:val="32C85D98"/>
    <w:multiLevelType w:val="hybridMultilevel"/>
    <w:tmpl w:val="AB265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3D55C3"/>
    <w:multiLevelType w:val="hybridMultilevel"/>
    <w:tmpl w:val="CC42993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FF2664"/>
    <w:multiLevelType w:val="hybridMultilevel"/>
    <w:tmpl w:val="06180480"/>
    <w:lvl w:ilvl="0" w:tplc="E29E6F5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259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BC82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B8E5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AA0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A0F5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9E06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490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528E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F0E3969"/>
    <w:multiLevelType w:val="hybridMultilevel"/>
    <w:tmpl w:val="58C615FE"/>
    <w:lvl w:ilvl="0" w:tplc="7D721CAA">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1">
      <w:start w:val="1"/>
      <w:numFmt w:val="bullet"/>
      <w:lvlText w:val=""/>
      <w:lvlJc w:val="left"/>
      <w:pPr>
        <w:ind w:left="73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CA0B0C0">
      <w:start w:val="1"/>
      <w:numFmt w:val="bullet"/>
      <w:lvlText w:val="▪"/>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A046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C00">
      <w:start w:val="1"/>
      <w:numFmt w:val="bullet"/>
      <w:lvlText w:val="o"/>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8B20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674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239C">
      <w:start w:val="1"/>
      <w:numFmt w:val="bullet"/>
      <w:lvlText w:val="o"/>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6867E">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697CB2"/>
    <w:multiLevelType w:val="hybridMultilevel"/>
    <w:tmpl w:val="3C66A6D8"/>
    <w:lvl w:ilvl="0" w:tplc="4424800A">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2481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D091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0C3F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AACF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DAB9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5A52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34D8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08F4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ACD6722"/>
    <w:multiLevelType w:val="hybridMultilevel"/>
    <w:tmpl w:val="84A2C8CA"/>
    <w:lvl w:ilvl="0" w:tplc="7D721CA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496D21"/>
    <w:multiLevelType w:val="hybridMultilevel"/>
    <w:tmpl w:val="CF2200BC"/>
    <w:lvl w:ilvl="0" w:tplc="1009000F">
      <w:start w:val="1"/>
      <w:numFmt w:val="decimal"/>
      <w:lvlText w:val="%1."/>
      <w:lvlJc w:val="left"/>
      <w:pPr>
        <w:ind w:left="277"/>
      </w:pPr>
      <w:rPr>
        <w:b w:val="0"/>
        <w:i w:val="0"/>
        <w:strike w:val="0"/>
        <w:dstrike w:val="0"/>
        <w:color w:val="000000"/>
        <w:sz w:val="20"/>
        <w:szCs w:val="20"/>
        <w:u w:val="none" w:color="000000"/>
        <w:bdr w:val="none" w:sz="0" w:space="0" w:color="auto"/>
        <w:shd w:val="clear" w:color="auto" w:fill="auto"/>
        <w:vertAlign w:val="baseline"/>
      </w:rPr>
    </w:lvl>
    <w:lvl w:ilvl="1" w:tplc="19F63984">
      <w:start w:val="1"/>
      <w:numFmt w:val="bullet"/>
      <w:lvlText w:val="●"/>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A0B0C0">
      <w:start w:val="1"/>
      <w:numFmt w:val="bullet"/>
      <w:lvlText w:val="▪"/>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A046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C00">
      <w:start w:val="1"/>
      <w:numFmt w:val="bullet"/>
      <w:lvlText w:val="o"/>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8B20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674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239C">
      <w:start w:val="1"/>
      <w:numFmt w:val="bullet"/>
      <w:lvlText w:val="o"/>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6867E">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7E6572"/>
    <w:multiLevelType w:val="hybridMultilevel"/>
    <w:tmpl w:val="0D225476"/>
    <w:lvl w:ilvl="0" w:tplc="7D721CAA">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1">
      <w:start w:val="1"/>
      <w:numFmt w:val="bullet"/>
      <w:lvlText w:val=""/>
      <w:lvlJc w:val="left"/>
      <w:pPr>
        <w:ind w:left="73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CA0B0C0">
      <w:start w:val="1"/>
      <w:numFmt w:val="bullet"/>
      <w:lvlText w:val="▪"/>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A046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C00">
      <w:start w:val="1"/>
      <w:numFmt w:val="bullet"/>
      <w:lvlText w:val="o"/>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8B20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674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239C">
      <w:start w:val="1"/>
      <w:numFmt w:val="bullet"/>
      <w:lvlText w:val="o"/>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6867E">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271640B"/>
    <w:multiLevelType w:val="hybridMultilevel"/>
    <w:tmpl w:val="B05E9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394FE8"/>
    <w:multiLevelType w:val="hybridMultilevel"/>
    <w:tmpl w:val="5C7EE6F6"/>
    <w:lvl w:ilvl="0" w:tplc="E8244AB2">
      <w:start w:val="1"/>
      <w:numFmt w:val="decimal"/>
      <w:lvlText w:val="%1."/>
      <w:lvlJc w:val="left"/>
      <w:pPr>
        <w:ind w:left="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5A39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5C1A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499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C880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7EB0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BA4E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648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82BD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642426"/>
    <w:multiLevelType w:val="hybridMultilevel"/>
    <w:tmpl w:val="5934B2E8"/>
    <w:lvl w:ilvl="0" w:tplc="B0A0564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E42953"/>
    <w:multiLevelType w:val="hybridMultilevel"/>
    <w:tmpl w:val="FD6A9048"/>
    <w:lvl w:ilvl="0" w:tplc="7D721CAA">
      <w:start w:val="1"/>
      <w:numFmt w:val="decimal"/>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AEA3233"/>
    <w:multiLevelType w:val="hybridMultilevel"/>
    <w:tmpl w:val="F54891E2"/>
    <w:lvl w:ilvl="0" w:tplc="7D721CAA">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1">
      <w:start w:val="1"/>
      <w:numFmt w:val="bullet"/>
      <w:lvlText w:val=""/>
      <w:lvlJc w:val="left"/>
      <w:pPr>
        <w:ind w:left="73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CA0B0C0">
      <w:start w:val="1"/>
      <w:numFmt w:val="bullet"/>
      <w:lvlText w:val="▪"/>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A046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C00">
      <w:start w:val="1"/>
      <w:numFmt w:val="bullet"/>
      <w:lvlText w:val="o"/>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8B20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674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239C">
      <w:start w:val="1"/>
      <w:numFmt w:val="bullet"/>
      <w:lvlText w:val="o"/>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6867E">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BA83519"/>
    <w:multiLevelType w:val="hybridMultilevel"/>
    <w:tmpl w:val="92404BB8"/>
    <w:lvl w:ilvl="0" w:tplc="7D721CAA">
      <w:start w:val="1"/>
      <w:numFmt w:val="decimal"/>
      <w:lvlText w:val="%1."/>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8146A7"/>
    <w:multiLevelType w:val="hybridMultilevel"/>
    <w:tmpl w:val="32683F26"/>
    <w:lvl w:ilvl="0" w:tplc="7D721CAA">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F">
      <w:start w:val="1"/>
      <w:numFmt w:val="decimal"/>
      <w:lvlText w:val="%2."/>
      <w:lvlJc w:val="left"/>
      <w:pPr>
        <w:ind w:left="730"/>
      </w:pPr>
      <w:rPr>
        <w:b w:val="0"/>
        <w:i w:val="0"/>
        <w:strike w:val="0"/>
        <w:dstrike w:val="0"/>
        <w:color w:val="000000"/>
        <w:sz w:val="20"/>
        <w:szCs w:val="20"/>
        <w:u w:val="none" w:color="000000"/>
        <w:bdr w:val="none" w:sz="0" w:space="0" w:color="auto"/>
        <w:shd w:val="clear" w:color="auto" w:fill="auto"/>
        <w:vertAlign w:val="baseline"/>
      </w:rPr>
    </w:lvl>
    <w:lvl w:ilvl="2" w:tplc="0CA0B0C0">
      <w:start w:val="1"/>
      <w:numFmt w:val="bullet"/>
      <w:lvlText w:val="▪"/>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A046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C00">
      <w:start w:val="1"/>
      <w:numFmt w:val="bullet"/>
      <w:lvlText w:val="o"/>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8B20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674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239C">
      <w:start w:val="1"/>
      <w:numFmt w:val="bullet"/>
      <w:lvlText w:val="o"/>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6867E">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2B708B"/>
    <w:multiLevelType w:val="hybridMultilevel"/>
    <w:tmpl w:val="2A7A0E86"/>
    <w:lvl w:ilvl="0" w:tplc="7D721CAA">
      <w:start w:val="1"/>
      <w:numFmt w:val="decimal"/>
      <w:lvlText w:val="%1."/>
      <w:lvlJc w:val="left"/>
      <w:pPr>
        <w:ind w:left="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1">
      <w:start w:val="1"/>
      <w:numFmt w:val="bullet"/>
      <w:lvlText w:val=""/>
      <w:lvlJc w:val="left"/>
      <w:pPr>
        <w:ind w:left="73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CA0B0C0">
      <w:start w:val="1"/>
      <w:numFmt w:val="bullet"/>
      <w:lvlText w:val="▪"/>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5A046A">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2DC00">
      <w:start w:val="1"/>
      <w:numFmt w:val="bullet"/>
      <w:lvlText w:val="o"/>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F8B20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DA6740">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2C239C">
      <w:start w:val="1"/>
      <w:numFmt w:val="bullet"/>
      <w:lvlText w:val="o"/>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E6867E">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99125282">
    <w:abstractNumId w:val="12"/>
  </w:num>
  <w:num w:numId="2" w16cid:durableId="2018576926">
    <w:abstractNumId w:val="7"/>
  </w:num>
  <w:num w:numId="3" w16cid:durableId="1340350039">
    <w:abstractNumId w:val="5"/>
  </w:num>
  <w:num w:numId="4" w16cid:durableId="1439644036">
    <w:abstractNumId w:val="1"/>
  </w:num>
  <w:num w:numId="5" w16cid:durableId="147090473">
    <w:abstractNumId w:val="3"/>
  </w:num>
  <w:num w:numId="6" w16cid:durableId="1436291922">
    <w:abstractNumId w:val="11"/>
  </w:num>
  <w:num w:numId="7" w16cid:durableId="466053436">
    <w:abstractNumId w:val="4"/>
  </w:num>
  <w:num w:numId="8" w16cid:durableId="942609468">
    <w:abstractNumId w:val="17"/>
  </w:num>
  <w:num w:numId="9" w16cid:durableId="1102870911">
    <w:abstractNumId w:val="2"/>
  </w:num>
  <w:num w:numId="10" w16cid:durableId="1400248965">
    <w:abstractNumId w:val="18"/>
  </w:num>
  <w:num w:numId="11" w16cid:durableId="1625312875">
    <w:abstractNumId w:val="10"/>
  </w:num>
  <w:num w:numId="12" w16cid:durableId="921529243">
    <w:abstractNumId w:val="0"/>
  </w:num>
  <w:num w:numId="13" w16cid:durableId="844172627">
    <w:abstractNumId w:val="15"/>
  </w:num>
  <w:num w:numId="14" w16cid:durableId="1066563727">
    <w:abstractNumId w:val="13"/>
  </w:num>
  <w:num w:numId="15" w16cid:durableId="609514369">
    <w:abstractNumId w:val="9"/>
  </w:num>
  <w:num w:numId="16" w16cid:durableId="939949687">
    <w:abstractNumId w:val="16"/>
  </w:num>
  <w:num w:numId="17" w16cid:durableId="644775258">
    <w:abstractNumId w:val="8"/>
  </w:num>
  <w:num w:numId="18" w16cid:durableId="931930717">
    <w:abstractNumId w:val="14"/>
  </w:num>
  <w:num w:numId="19" w16cid:durableId="832454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E7"/>
    <w:rsid w:val="00103485"/>
    <w:rsid w:val="00381AAF"/>
    <w:rsid w:val="0041601F"/>
    <w:rsid w:val="004F1433"/>
    <w:rsid w:val="00710975"/>
    <w:rsid w:val="008F0F87"/>
    <w:rsid w:val="00943861"/>
    <w:rsid w:val="00AA7EE7"/>
    <w:rsid w:val="00AB4D6D"/>
    <w:rsid w:val="00C606DD"/>
    <w:rsid w:val="00D34FC5"/>
    <w:rsid w:val="00E60BEF"/>
    <w:rsid w:val="00FA3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7EEF"/>
  <w15:docId w15:val="{3448C7AD-E08B-43EF-8F99-91D499DB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50"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32"/>
      <w:ind w:left="10" w:hanging="10"/>
      <w:outlineLvl w:val="0"/>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239626">
      <w:bodyDiv w:val="1"/>
      <w:marLeft w:val="0"/>
      <w:marRight w:val="0"/>
      <w:marTop w:val="0"/>
      <w:marBottom w:val="0"/>
      <w:divBdr>
        <w:top w:val="none" w:sz="0" w:space="0" w:color="auto"/>
        <w:left w:val="none" w:sz="0" w:space="0" w:color="auto"/>
        <w:bottom w:val="none" w:sz="0" w:space="0" w:color="auto"/>
        <w:right w:val="none" w:sz="0" w:space="0" w:color="auto"/>
      </w:divBdr>
    </w:div>
    <w:div w:id="1996839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Langill</dc:creator>
  <cp:keywords/>
  <cp:lastModifiedBy>Shelley Sissing</cp:lastModifiedBy>
  <cp:revision>2</cp:revision>
  <dcterms:created xsi:type="dcterms:W3CDTF">2023-08-15T17:05:00Z</dcterms:created>
  <dcterms:modified xsi:type="dcterms:W3CDTF">2023-08-15T17:05:00Z</dcterms:modified>
</cp:coreProperties>
</file>